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6E1" w:rsidRPr="00046A3A" w:rsidRDefault="000316E1" w:rsidP="00675E0E">
      <w:pPr>
        <w:pStyle w:val="Default"/>
        <w:jc w:val="center"/>
        <w:rPr>
          <w:lang w:val="tt-RU"/>
        </w:rPr>
      </w:pPr>
      <w:r w:rsidRPr="00537DAE">
        <w:t xml:space="preserve">Аннотация к рабочей программе по </w:t>
      </w:r>
      <w:r>
        <w:rPr>
          <w:lang w:val="tt-RU"/>
        </w:rPr>
        <w:t>родному (татарскому) языку,</w:t>
      </w:r>
    </w:p>
    <w:p w:rsidR="000316E1" w:rsidRPr="00537DAE" w:rsidRDefault="000316E1" w:rsidP="00675E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7DAE">
        <w:rPr>
          <w:rFonts w:ascii="Times New Roman" w:hAnsi="Times New Roman" w:cs="Times New Roman"/>
          <w:sz w:val="24"/>
          <w:szCs w:val="24"/>
        </w:rPr>
        <w:t>уровень (</w:t>
      </w:r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>основное общее образование</w:t>
      </w:r>
      <w:r w:rsidRPr="00537DAE">
        <w:rPr>
          <w:rFonts w:ascii="Times New Roman" w:hAnsi="Times New Roman" w:cs="Times New Roman"/>
          <w:sz w:val="24"/>
          <w:szCs w:val="24"/>
        </w:rPr>
        <w:t>) (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5-9  </w:t>
      </w:r>
      <w:r w:rsidRPr="00537DAE">
        <w:rPr>
          <w:rFonts w:ascii="Times New Roman" w:hAnsi="Times New Roman" w:cs="Times New Roman"/>
          <w:sz w:val="24"/>
          <w:szCs w:val="24"/>
        </w:rPr>
        <w:t>классы)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7620"/>
      </w:tblGrid>
      <w:tr w:rsidR="000316E1" w:rsidRPr="00537DAE" w:rsidTr="00212278">
        <w:tc>
          <w:tcPr>
            <w:tcW w:w="1951" w:type="dxa"/>
          </w:tcPr>
          <w:p w:rsidR="000316E1" w:rsidRPr="00537DAE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620" w:type="dxa"/>
          </w:tcPr>
          <w:p w:rsidR="000316E1" w:rsidRPr="00537DAE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</w:t>
            </w:r>
            <w:r w:rsidRPr="007F4508">
              <w:rPr>
                <w:rFonts w:ascii="Times New Roman" w:hAnsi="Times New Roman" w:cs="Times New Roman"/>
                <w:sz w:val="24"/>
                <w:szCs w:val="24"/>
              </w:rPr>
              <w:t>родному (татарскому)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языку для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5-9 </w:t>
            </w: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</w:tr>
      <w:tr w:rsidR="000316E1" w:rsidRPr="00537DAE" w:rsidTr="00212278">
        <w:tc>
          <w:tcPr>
            <w:tcW w:w="1951" w:type="dxa"/>
          </w:tcPr>
          <w:p w:rsidR="000316E1" w:rsidRPr="00537DAE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620" w:type="dxa"/>
          </w:tcPr>
          <w:p w:rsidR="000316E1" w:rsidRPr="00537DAE" w:rsidRDefault="00A137A5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 учителей гуманитарных предметов</w:t>
            </w:r>
          </w:p>
        </w:tc>
      </w:tr>
      <w:tr w:rsidR="000316E1" w:rsidRPr="00537DAE" w:rsidTr="00212278">
        <w:tc>
          <w:tcPr>
            <w:tcW w:w="1951" w:type="dxa"/>
          </w:tcPr>
          <w:p w:rsidR="000316E1" w:rsidRPr="00537DAE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7620" w:type="dxa"/>
          </w:tcPr>
          <w:p w:rsidR="000316E1" w:rsidRPr="00537DAE" w:rsidRDefault="000316E1" w:rsidP="00675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адресована учащимся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5-9  </w:t>
            </w:r>
            <w:r w:rsidR="00A137A5">
              <w:rPr>
                <w:rFonts w:ascii="Times New Roman" w:hAnsi="Times New Roman" w:cs="Times New Roman"/>
                <w:sz w:val="24"/>
                <w:szCs w:val="24"/>
              </w:rPr>
              <w:t xml:space="preserve">классов </w:t>
            </w:r>
            <w:proofErr w:type="spellStart"/>
            <w:r w:rsidR="00A137A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proofErr w:type="gramStart"/>
            <w:r w:rsidR="00A137A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75E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675E0E">
              <w:rPr>
                <w:rFonts w:ascii="Times New Roman" w:hAnsi="Times New Roman" w:cs="Times New Roman"/>
                <w:sz w:val="24"/>
                <w:szCs w:val="24"/>
              </w:rPr>
              <w:t>росто</w:t>
            </w:r>
            <w:proofErr w:type="spellEnd"/>
            <w:r w:rsidR="00675E0E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="00675E0E">
              <w:rPr>
                <w:rFonts w:ascii="Times New Roman" w:hAnsi="Times New Roman" w:cs="Times New Roman"/>
                <w:sz w:val="24"/>
                <w:szCs w:val="24"/>
              </w:rPr>
              <w:t>Челнинская</w:t>
            </w:r>
            <w:proofErr w:type="spellEnd"/>
            <w:r w:rsidR="00A137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</w:t>
            </w: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ОШ»»</w:t>
            </w:r>
          </w:p>
        </w:tc>
      </w:tr>
      <w:tr w:rsidR="000316E1" w:rsidRPr="00537DAE" w:rsidTr="00212278">
        <w:tc>
          <w:tcPr>
            <w:tcW w:w="1951" w:type="dxa"/>
          </w:tcPr>
          <w:p w:rsidR="000316E1" w:rsidRPr="00537DAE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7620" w:type="dxa"/>
          </w:tcPr>
          <w:p w:rsidR="000316E1" w:rsidRPr="00EB1AC9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класс, 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>Татарский язык (Татар теле): учебник для общеобразовательных организаций с обучением на татарском языке.</w:t>
            </w: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 xml:space="preserve">Харисова Ч.М., Максимов Н.В., </w:t>
            </w:r>
            <w:proofErr w:type="spellStart"/>
            <w:r w:rsidRPr="00EB1AC9">
              <w:rPr>
                <w:rFonts w:ascii="Times New Roman" w:hAnsi="Times New Roman" w:cs="Times New Roman"/>
                <w:sz w:val="24"/>
                <w:szCs w:val="24"/>
              </w:rPr>
              <w:t>Сайфутдинов</w:t>
            </w:r>
            <w:proofErr w:type="spellEnd"/>
            <w:r w:rsidRPr="00EB1AC9">
              <w:rPr>
                <w:rFonts w:ascii="Times New Roman" w:hAnsi="Times New Roman" w:cs="Times New Roman"/>
                <w:sz w:val="24"/>
                <w:szCs w:val="24"/>
              </w:rPr>
              <w:t xml:space="preserve"> Р.Р</w:t>
            </w: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316E1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издательство",2017</w:t>
            </w:r>
          </w:p>
          <w:p w:rsidR="000316E1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316E1" w:rsidRPr="00EB1AC9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класс, 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>Татарский язык (Татар теле): учебник для общеобразовательных организаций с обучением на татарском языке.</w:t>
            </w: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Ф.Ю. Юсупов , Ч. М.Харисова, Р. Р.Сәйфетдинов;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316E1" w:rsidRPr="00EB1AC9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издательство",201</w:t>
            </w: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0316E1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316E1" w:rsidRPr="00EB1AC9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класс, 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>Татарский язык (Татар теле): учебник для общеобразовательных организаций с обучением на татарском языке.</w:t>
            </w: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 xml:space="preserve"> Максимов Н.В.</w:t>
            </w: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Г.Ә Нәбиуллина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316E1" w:rsidRPr="00EB1AC9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издательство",201</w:t>
            </w: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0316E1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316E1" w:rsidRPr="00EB1AC9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класс, 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>Татарский язык (Татар теле): учебник для общеобразовательных организаций с обучением на татарском языке.</w:t>
            </w: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B1AC9">
              <w:rPr>
                <w:rFonts w:ascii="Times New Roman" w:eastAsia="Calibri" w:hAnsi="Times New Roman" w:cs="Times New Roman"/>
                <w:lang w:val="tt-RU"/>
              </w:rPr>
              <w:t>М.З.Зәкиев,Н.В. Максимов</w:t>
            </w: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316E1" w:rsidRPr="00EB1AC9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AC9"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издательство",201</w:t>
            </w:r>
            <w:r w:rsidRPr="00EB1A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0316E1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316E1" w:rsidRPr="00675B71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B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675B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5B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класс, </w:t>
            </w:r>
            <w:r w:rsidRPr="00675B71">
              <w:rPr>
                <w:rFonts w:ascii="Times New Roman" w:hAnsi="Times New Roman" w:cs="Times New Roman"/>
                <w:sz w:val="24"/>
                <w:szCs w:val="24"/>
              </w:rPr>
              <w:t>Татарский язык (Татар теле): учебник для общеобразовательных организаций с обучением на татарском языке.</w:t>
            </w:r>
            <w:r w:rsidRPr="00675B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137A5">
              <w:rPr>
                <w:rFonts w:ascii="Times New Roman" w:eastAsia="Calibri" w:hAnsi="Times New Roman" w:cs="Times New Roman"/>
                <w:lang w:val="tt-RU"/>
              </w:rPr>
              <w:t>М.З.Зәкиев, С.М.Ибраһимов</w:t>
            </w:r>
            <w:r w:rsidRPr="00675B71">
              <w:rPr>
                <w:rFonts w:eastAsia="Calibri"/>
                <w:lang w:val="tt-RU"/>
              </w:rPr>
              <w:t>.</w:t>
            </w:r>
            <w:r w:rsidRPr="00675B7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316E1" w:rsidRPr="00675B71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B71">
              <w:rPr>
                <w:rFonts w:ascii="Times New Roman" w:hAnsi="Times New Roman" w:cs="Times New Roman"/>
                <w:sz w:val="24"/>
                <w:szCs w:val="24"/>
              </w:rPr>
              <w:t>ГУП РТ "Татарское книжное издательство",201</w:t>
            </w:r>
            <w:r w:rsidRPr="00675B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0316E1" w:rsidRPr="00EB1AC9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316E1" w:rsidRPr="00537DAE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40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040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20408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316E1" w:rsidRPr="00537DAE" w:rsidTr="00212278">
        <w:tc>
          <w:tcPr>
            <w:tcW w:w="1951" w:type="dxa"/>
          </w:tcPr>
          <w:p w:rsidR="000316E1" w:rsidRPr="0088615A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615A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7620" w:type="dxa"/>
          </w:tcPr>
          <w:p w:rsidR="000316E1" w:rsidRPr="0088615A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615A">
              <w:rPr>
                <w:rFonts w:ascii="Times New Roman" w:hAnsi="Times New Roman" w:cs="Times New Roman"/>
                <w:sz w:val="24"/>
                <w:szCs w:val="24"/>
              </w:rPr>
              <w:t>- Федеральный государственный образовательный стандарт основ</w:t>
            </w:r>
            <w:r w:rsidR="0088615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8615A">
              <w:rPr>
                <w:rFonts w:ascii="Times New Roman" w:hAnsi="Times New Roman" w:cs="Times New Roman"/>
                <w:sz w:val="24"/>
                <w:szCs w:val="24"/>
              </w:rPr>
              <w:t xml:space="preserve">ого общего образования по </w:t>
            </w:r>
            <w:r w:rsidRPr="008861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родному языку </w:t>
            </w:r>
          </w:p>
          <w:p w:rsidR="000316E1" w:rsidRPr="0088615A" w:rsidRDefault="0088615A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316E1" w:rsidRPr="0088615A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16E1" w:rsidRPr="00537DAE" w:rsidTr="00212278">
        <w:tc>
          <w:tcPr>
            <w:tcW w:w="1951" w:type="dxa"/>
          </w:tcPr>
          <w:p w:rsidR="000316E1" w:rsidRPr="00537DAE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7620" w:type="dxa"/>
          </w:tcPr>
          <w:p w:rsidR="000316E1" w:rsidRPr="00477B06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1) коммуникативная: овладение умениями свободно разговаривать на родном языке, логически мыслить, ясно излагать свою точку зрения; осмысление родного языка как основного средства общения, средства получения знаний в разных сферах человеческой деятельности и средства освоения морально-этических норм, принятых в обществе; осознание эстетической ценности родного языка;</w:t>
            </w:r>
          </w:p>
          <w:p w:rsidR="000316E1" w:rsidRPr="00477B06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2) научная: освоение знаний об устройстве языковой системы татарского языка и закономерностях ее функционирования; усвоение определенного круга теоретических знаний в области фонетики, графики, орфографии, орфоэпии, лексики, словообразования, грамматики и стилистики;   </w:t>
            </w:r>
          </w:p>
          <w:p w:rsidR="000316E1" w:rsidRPr="00477B06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3) воспитательная: воспитание уважения к родному языку; чувств гуманности и доброго отношения к родителям, инвалидам, сиротам; </w:t>
            </w:r>
            <w:r w:rsidRPr="00477B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воспитание чувства любви к Родине и патриотизма; формирование любви к родному краю и умения видеть и чувствовать ее красоту; воспитание интереса к спорту и здоровому образу жизни и т.д.</w:t>
            </w:r>
          </w:p>
        </w:tc>
      </w:tr>
      <w:tr w:rsidR="000316E1" w:rsidRPr="00537DAE" w:rsidTr="00212278">
        <w:tc>
          <w:tcPr>
            <w:tcW w:w="1951" w:type="dxa"/>
          </w:tcPr>
          <w:p w:rsidR="000316E1" w:rsidRPr="00537DAE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Основные задачи</w:t>
            </w:r>
          </w:p>
        </w:tc>
        <w:tc>
          <w:tcPr>
            <w:tcW w:w="7620" w:type="dxa"/>
          </w:tcPr>
          <w:p w:rsidR="000316E1" w:rsidRPr="00477B06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</w:rPr>
              <w:t xml:space="preserve">●систематизация изученного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начальных классах </w:t>
            </w:r>
            <w:r w:rsidRPr="00477B06">
              <w:rPr>
                <w:rFonts w:ascii="Times New Roman" w:hAnsi="Times New Roman" w:cs="Times New Roman"/>
                <w:sz w:val="24"/>
                <w:szCs w:val="24"/>
              </w:rPr>
              <w:t>материала в области фонетики, графики, орфографии, орфоэпии, лексики, словообразования, грамматики и основ стилистики; углубление знаний на более высоком уровне; формирование представления у учащихся о языке как о системе;</w:t>
            </w:r>
          </w:p>
          <w:p w:rsidR="000316E1" w:rsidRPr="00477B06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</w:rPr>
              <w:t>●развитие навыков самостоятельного, творческого мышления и умения аргументированно обосновывать свою точку зрения;</w:t>
            </w:r>
          </w:p>
          <w:p w:rsidR="000316E1" w:rsidRPr="00477B06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</w:rPr>
              <w:t>●расширение объема используемых в речи грамматических средств;</w:t>
            </w:r>
          </w:p>
          <w:p w:rsidR="000316E1" w:rsidRPr="00477B06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</w:rPr>
              <w:t xml:space="preserve">●корректное использование грамматических средств устной и письменной речи; умение сопоставлять, оценивать и выбирать подходящие языковые средства;  </w:t>
            </w:r>
          </w:p>
          <w:p w:rsidR="000316E1" w:rsidRPr="00477B06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</w:rPr>
              <w:t xml:space="preserve">●освоение знаний о стилистических ресурсах и нормах татарского литературного языка;  </w:t>
            </w:r>
          </w:p>
          <w:p w:rsidR="000316E1" w:rsidRPr="00477B06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</w:rPr>
              <w:t>●осознание языка как формы выражения национальной культуры, взаимосвязи языка и истории народа, национально-культурной специфики татарского языка; воспитание уважения к духовному наследию татарского и других народов;</w:t>
            </w:r>
          </w:p>
          <w:p w:rsidR="000316E1" w:rsidRPr="00477B06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</w:rPr>
              <w:t>●получение сведений о различных этнических группах татарского народа и диалектах татарского языка, о тюркских языках, о письменности татарского языка, а также о духовном, нравственном и культурном наследии татарского народа;</w:t>
            </w:r>
          </w:p>
          <w:p w:rsidR="000316E1" w:rsidRPr="00477B06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</w:rPr>
              <w:t>●понимание родного языка как общественного явления, овладение правилами использования языка в разных ситуациях общения и нормами речевого этикета;</w:t>
            </w:r>
          </w:p>
          <w:p w:rsidR="000316E1" w:rsidRPr="00477B06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</w:rPr>
              <w:t>●развитие способности опознавать, анализировать и сопоставлять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языковые единицы, совершенство</w:t>
            </w:r>
            <w:r w:rsidRPr="00477B06">
              <w:rPr>
                <w:rFonts w:ascii="Times New Roman" w:hAnsi="Times New Roman" w:cs="Times New Roman"/>
                <w:sz w:val="24"/>
                <w:szCs w:val="24"/>
              </w:rPr>
              <w:t>вание способности применять приобретенные знания, умения и навыки в процессе речевого общения;</w:t>
            </w:r>
          </w:p>
          <w:p w:rsidR="000316E1" w:rsidRPr="00477B06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</w:rPr>
              <w:t>●развитие навыков работы с текстом и информационными источниками как Интернет и другими электронными ресурсами; развитие умения извлекать и перерабатывать необходимую информацию;</w:t>
            </w:r>
          </w:p>
          <w:p w:rsidR="000316E1" w:rsidRPr="00537DAE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06">
              <w:rPr>
                <w:rFonts w:ascii="Times New Roman" w:hAnsi="Times New Roman" w:cs="Times New Roman"/>
                <w:sz w:val="24"/>
                <w:szCs w:val="24"/>
              </w:rPr>
              <w:t xml:space="preserve"> ●совершенствование орфографической и пунктуационной грамотности учеников.</w:t>
            </w:r>
          </w:p>
        </w:tc>
      </w:tr>
      <w:tr w:rsidR="000316E1" w:rsidRPr="00537DAE" w:rsidTr="00212278">
        <w:tc>
          <w:tcPr>
            <w:tcW w:w="1951" w:type="dxa"/>
          </w:tcPr>
          <w:p w:rsidR="000316E1" w:rsidRPr="00537DAE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7620" w:type="dxa"/>
          </w:tcPr>
          <w:p w:rsidR="000316E1" w:rsidRPr="00EA5FE3" w:rsidRDefault="000316E1" w:rsidP="0021227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лет</w:t>
            </w:r>
          </w:p>
        </w:tc>
      </w:tr>
      <w:tr w:rsidR="000316E1" w:rsidRPr="00675E0E" w:rsidTr="00212278">
        <w:tc>
          <w:tcPr>
            <w:tcW w:w="1951" w:type="dxa"/>
          </w:tcPr>
          <w:p w:rsidR="000316E1" w:rsidRPr="00537DAE" w:rsidRDefault="000316E1" w:rsidP="0021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7DAE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7620" w:type="dxa"/>
          </w:tcPr>
          <w:p w:rsidR="000316E1" w:rsidRPr="008D41ED" w:rsidRDefault="00675E0E" w:rsidP="00675E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5E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452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ч. (5 кл. – 105ч., 6 кл. – 105ч., 7 кл. – 70ч.., 8 кл. – 70ч., 9 нчы сыйныф – 102 ч</w:t>
            </w:r>
            <w:r w:rsidRPr="00675E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.)</w:t>
            </w:r>
          </w:p>
        </w:tc>
      </w:tr>
    </w:tbl>
    <w:p w:rsidR="000316E1" w:rsidRPr="00675E0E" w:rsidRDefault="000316E1" w:rsidP="000316E1">
      <w:pPr>
        <w:rPr>
          <w:lang w:val="tt-RU"/>
        </w:rPr>
      </w:pPr>
    </w:p>
    <w:p w:rsidR="000316E1" w:rsidRDefault="000316E1" w:rsidP="000316E1">
      <w:pPr>
        <w:rPr>
          <w:lang w:val="tt-RU"/>
        </w:rPr>
      </w:pPr>
    </w:p>
    <w:p w:rsidR="00675E0E" w:rsidRDefault="00675E0E" w:rsidP="000316E1">
      <w:pPr>
        <w:rPr>
          <w:lang w:val="tt-RU"/>
        </w:rPr>
      </w:pPr>
    </w:p>
    <w:p w:rsidR="00675E0E" w:rsidRDefault="00675E0E" w:rsidP="000316E1">
      <w:pPr>
        <w:rPr>
          <w:lang w:val="tt-RU"/>
        </w:rPr>
      </w:pPr>
    </w:p>
    <w:p w:rsidR="00675E0E" w:rsidRDefault="00675E0E" w:rsidP="000316E1">
      <w:pPr>
        <w:rPr>
          <w:lang w:val="tt-RU"/>
        </w:rPr>
      </w:pPr>
    </w:p>
    <w:p w:rsidR="00675E0E" w:rsidRPr="00675E0E" w:rsidRDefault="00675E0E" w:rsidP="000316E1">
      <w:pPr>
        <w:rPr>
          <w:lang w:val="tt-RU"/>
        </w:rPr>
      </w:pPr>
      <w:bookmarkStart w:id="0" w:name="_GoBack"/>
      <w:bookmarkEnd w:id="0"/>
    </w:p>
    <w:p w:rsidR="00B344E3" w:rsidRPr="00675E0E" w:rsidRDefault="00B344E3">
      <w:pPr>
        <w:rPr>
          <w:lang w:val="tt-RU"/>
        </w:rPr>
      </w:pPr>
    </w:p>
    <w:sectPr w:rsidR="00B344E3" w:rsidRPr="00675E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6E1"/>
    <w:rsid w:val="000316E1"/>
    <w:rsid w:val="00675E0E"/>
    <w:rsid w:val="0088615A"/>
    <w:rsid w:val="00A137A5"/>
    <w:rsid w:val="00B3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316E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0316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316E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0316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2022-01-22T09:04:00Z</dcterms:created>
  <dcterms:modified xsi:type="dcterms:W3CDTF">2022-01-22T09:04:00Z</dcterms:modified>
</cp:coreProperties>
</file>